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1C" w:rsidRDefault="00D042B4" w:rsidP="00D04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B4">
        <w:rPr>
          <w:rFonts w:ascii="Times New Roman" w:hAnsi="Times New Roman" w:cs="Times New Roman"/>
          <w:b/>
          <w:sz w:val="28"/>
          <w:szCs w:val="28"/>
        </w:rPr>
        <w:t>Оголошення про</w:t>
      </w:r>
      <w:r w:rsidR="00E83824">
        <w:rPr>
          <w:rFonts w:ascii="Times New Roman" w:hAnsi="Times New Roman" w:cs="Times New Roman"/>
          <w:b/>
          <w:sz w:val="28"/>
          <w:szCs w:val="28"/>
        </w:rPr>
        <w:t xml:space="preserve"> проведення публічної</w:t>
      </w:r>
      <w:r w:rsidRPr="00D04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2B4">
        <w:rPr>
          <w:rFonts w:ascii="Times New Roman" w:hAnsi="Times New Roman" w:cs="Times New Roman"/>
          <w:b/>
          <w:sz w:val="28"/>
          <w:szCs w:val="28"/>
        </w:rPr>
        <w:t>консультаці</w:t>
      </w:r>
      <w:r w:rsidR="00E83824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</w:p>
    <w:p w:rsidR="003A34C7" w:rsidRDefault="005D06A3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публічної консультації</w:t>
      </w:r>
      <w:r w:rsidR="00FD320E">
        <w:rPr>
          <w:rFonts w:ascii="Times New Roman" w:hAnsi="Times New Roman" w:cs="Times New Roman"/>
          <w:sz w:val="28"/>
          <w:szCs w:val="28"/>
        </w:rPr>
        <w:t xml:space="preserve"> оголошується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B4" w:rsidRPr="00D042B4">
        <w:rPr>
          <w:rFonts w:ascii="Times New Roman" w:hAnsi="Times New Roman" w:cs="Times New Roman"/>
          <w:sz w:val="28"/>
          <w:szCs w:val="28"/>
        </w:rPr>
        <w:t>про</w:t>
      </w:r>
      <w:r w:rsidR="003A34C7">
        <w:rPr>
          <w:rFonts w:ascii="Times New Roman" w:hAnsi="Times New Roman" w:cs="Times New Roman"/>
          <w:sz w:val="28"/>
          <w:szCs w:val="28"/>
        </w:rPr>
        <w:t>є</w:t>
      </w:r>
      <w:r w:rsidR="00D042B4" w:rsidRPr="00D042B4">
        <w:rPr>
          <w:rFonts w:ascii="Times New Roman" w:hAnsi="Times New Roman" w:cs="Times New Roman"/>
          <w:sz w:val="28"/>
          <w:szCs w:val="28"/>
        </w:rPr>
        <w:t xml:space="preserve">кт рішення </w:t>
      </w:r>
      <w:r w:rsidR="003A34C7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«Громадський бюджет міста Черкаси на 2022-2025 роки».</w:t>
      </w:r>
    </w:p>
    <w:p w:rsidR="00D042B4" w:rsidRDefault="00D042B4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публічної консультації є</w:t>
      </w:r>
      <w:r w:rsidR="003A34C7">
        <w:rPr>
          <w:rFonts w:ascii="Times New Roman" w:hAnsi="Times New Roman" w:cs="Times New Roman"/>
          <w:sz w:val="28"/>
          <w:szCs w:val="28"/>
        </w:rPr>
        <w:t xml:space="preserve">: збір пропозицій від </w:t>
      </w:r>
      <w:r w:rsidR="003A34C7" w:rsidRPr="003A34C7">
        <w:rPr>
          <w:rFonts w:ascii="Times New Roman" w:hAnsi="Times New Roman" w:cs="Times New Roman"/>
          <w:sz w:val="28"/>
          <w:szCs w:val="28"/>
        </w:rPr>
        <w:t>громадськості</w:t>
      </w:r>
      <w:r w:rsidR="003A34C7" w:rsidRPr="003A34C7">
        <w:rPr>
          <w:rFonts w:ascii="Times New Roman" w:hAnsi="Times New Roman" w:cs="Times New Roman"/>
          <w:sz w:val="28"/>
        </w:rPr>
        <w:t xml:space="preserve"> та</w:t>
      </w:r>
      <w:r w:rsidR="003A34C7">
        <w:rPr>
          <w:sz w:val="28"/>
        </w:rPr>
        <w:t xml:space="preserve"> </w:t>
      </w:r>
      <w:r w:rsidR="003A34C7" w:rsidRPr="003A34C7">
        <w:rPr>
          <w:rFonts w:ascii="Times New Roman" w:hAnsi="Times New Roman" w:cs="Times New Roman"/>
          <w:sz w:val="28"/>
        </w:rPr>
        <w:t>підготовк</w:t>
      </w:r>
      <w:r w:rsidR="003A34C7" w:rsidRPr="003A34C7">
        <w:rPr>
          <w:rFonts w:ascii="Times New Roman" w:hAnsi="Times New Roman" w:cs="Times New Roman"/>
          <w:sz w:val="28"/>
        </w:rPr>
        <w:t>а</w:t>
      </w:r>
      <w:r w:rsidR="003A34C7" w:rsidRPr="003A34C7">
        <w:rPr>
          <w:rFonts w:ascii="Times New Roman" w:hAnsi="Times New Roman" w:cs="Times New Roman"/>
          <w:sz w:val="28"/>
        </w:rPr>
        <w:t xml:space="preserve"> проєкту рішення Черкаської міської ради «Про затвердження міської цільової Програми «Громадський бюджет міста Черкаси на 2022-2025 роки</w:t>
      </w:r>
      <w:r w:rsidR="00CF212E">
        <w:rPr>
          <w:rFonts w:ascii="Times New Roman" w:hAnsi="Times New Roman" w:cs="Times New Roman"/>
          <w:sz w:val="28"/>
        </w:rPr>
        <w:t>»</w:t>
      </w:r>
      <w:r w:rsidRPr="00D042B4">
        <w:rPr>
          <w:rFonts w:ascii="Times New Roman" w:hAnsi="Times New Roman" w:cs="Times New Roman"/>
          <w:sz w:val="28"/>
          <w:szCs w:val="28"/>
        </w:rPr>
        <w:t>.</w:t>
      </w:r>
    </w:p>
    <w:p w:rsidR="00CF212E" w:rsidRDefault="00D042B4" w:rsidP="00CF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Публічна консультація відбудеться </w:t>
      </w:r>
      <w:r w:rsidR="00CF212E">
        <w:rPr>
          <w:rFonts w:ascii="Times New Roman" w:hAnsi="Times New Roman" w:cs="Times New Roman"/>
          <w:sz w:val="28"/>
          <w:szCs w:val="28"/>
        </w:rPr>
        <w:t>у формі on-</w:t>
      </w:r>
      <w:proofErr w:type="spellStart"/>
      <w:r w:rsidRPr="00CF212E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CF212E">
        <w:rPr>
          <w:rFonts w:ascii="Times New Roman" w:hAnsi="Times New Roman" w:cs="Times New Roman"/>
          <w:sz w:val="28"/>
          <w:szCs w:val="28"/>
        </w:rPr>
        <w:t xml:space="preserve"> </w:t>
      </w:r>
      <w:r w:rsidR="00CF212E" w:rsidRPr="00CF212E">
        <w:rPr>
          <w:rFonts w:ascii="Times New Roman" w:hAnsi="Times New Roman" w:cs="Times New Roman"/>
          <w:sz w:val="28"/>
          <w:szCs w:val="28"/>
        </w:rPr>
        <w:t>засідання</w:t>
      </w:r>
      <w:r w:rsidR="00CF212E">
        <w:rPr>
          <w:sz w:val="28"/>
          <w:szCs w:val="28"/>
        </w:rPr>
        <w:t xml:space="preserve"> </w:t>
      </w:r>
      <w:r w:rsidR="00CF212E" w:rsidRPr="00CF212E">
        <w:rPr>
          <w:rFonts w:ascii="Times New Roman" w:hAnsi="Times New Roman" w:cs="Times New Roman"/>
          <w:sz w:val="28"/>
          <w:szCs w:val="28"/>
        </w:rPr>
        <w:t>Координаційної ради з питань громадського бюджету</w:t>
      </w:r>
      <w:r w:rsidR="00CF212E">
        <w:rPr>
          <w:rFonts w:ascii="Times New Roman" w:hAnsi="Times New Roman" w:cs="Times New Roman"/>
          <w:sz w:val="28"/>
          <w:szCs w:val="28"/>
        </w:rPr>
        <w:t>,</w:t>
      </w:r>
      <w:r w:rsidR="00CF212E" w:rsidRPr="00CF212E">
        <w:rPr>
          <w:rFonts w:ascii="Times New Roman" w:hAnsi="Times New Roman" w:cs="Times New Roman"/>
          <w:sz w:val="28"/>
          <w:szCs w:val="28"/>
        </w:rPr>
        <w:t xml:space="preserve"> із запрошенням зацікавле</w:t>
      </w:r>
      <w:r w:rsidR="00CF212E">
        <w:rPr>
          <w:rFonts w:ascii="Times New Roman" w:hAnsi="Times New Roman" w:cs="Times New Roman"/>
          <w:sz w:val="28"/>
          <w:szCs w:val="28"/>
        </w:rPr>
        <w:t>них представників громадськості.</w:t>
      </w:r>
    </w:p>
    <w:p w:rsidR="00CF212E" w:rsidRPr="00CF212E" w:rsidRDefault="00D042B4" w:rsidP="00CF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2E">
        <w:rPr>
          <w:rFonts w:ascii="Times New Roman" w:hAnsi="Times New Roman" w:cs="Times New Roman"/>
          <w:sz w:val="28"/>
          <w:szCs w:val="28"/>
        </w:rPr>
        <w:t>Дата публічної консультації: публічн</w:t>
      </w:r>
      <w:r w:rsidR="00CF212E" w:rsidRPr="00CF212E">
        <w:rPr>
          <w:rFonts w:ascii="Times New Roman" w:hAnsi="Times New Roman" w:cs="Times New Roman"/>
          <w:sz w:val="28"/>
          <w:szCs w:val="28"/>
        </w:rPr>
        <w:t>а консультація</w:t>
      </w:r>
      <w:r w:rsidRPr="00CF212E">
        <w:rPr>
          <w:rFonts w:ascii="Times New Roman" w:hAnsi="Times New Roman" w:cs="Times New Roman"/>
          <w:sz w:val="28"/>
          <w:szCs w:val="28"/>
        </w:rPr>
        <w:t xml:space="preserve"> у формі on-</w:t>
      </w:r>
      <w:proofErr w:type="spellStart"/>
      <w:r w:rsidRPr="00CF212E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CF212E" w:rsidRPr="00CF212E">
        <w:rPr>
          <w:rFonts w:ascii="Times New Roman" w:hAnsi="Times New Roman" w:cs="Times New Roman"/>
          <w:sz w:val="28"/>
          <w:szCs w:val="28"/>
        </w:rPr>
        <w:t xml:space="preserve"> засідання Координаційної ради з питань громадського бюджету</w:t>
      </w:r>
      <w:r w:rsidR="00CF212E" w:rsidRPr="00CF212E">
        <w:rPr>
          <w:rFonts w:ascii="Times New Roman" w:hAnsi="Times New Roman" w:cs="Times New Roman"/>
          <w:sz w:val="28"/>
          <w:szCs w:val="28"/>
        </w:rPr>
        <w:t xml:space="preserve">, відбудеться </w:t>
      </w:r>
      <w:r w:rsidR="00CF212E" w:rsidRPr="00CF212E">
        <w:rPr>
          <w:rFonts w:ascii="Times New Roman" w:hAnsi="Times New Roman" w:cs="Times New Roman"/>
          <w:sz w:val="28"/>
          <w:szCs w:val="28"/>
        </w:rPr>
        <w:t xml:space="preserve">в приміщенні виконавчого комітету Черкаської міської ради 17.02.2022 за адресою: м. Черкаси, вул. Байди Вишневецького, 36, </w:t>
      </w:r>
      <w:proofErr w:type="spellStart"/>
      <w:r w:rsidR="00CF212E" w:rsidRPr="00CF212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212E" w:rsidRPr="00CF212E">
        <w:rPr>
          <w:rFonts w:ascii="Times New Roman" w:hAnsi="Times New Roman" w:cs="Times New Roman"/>
          <w:sz w:val="28"/>
          <w:szCs w:val="28"/>
        </w:rPr>
        <w:t>. 206, із запрошенням зацікавлених представників громадськості, враховуючи карантинні обмеження</w:t>
      </w:r>
      <w:r w:rsidR="00CF212E" w:rsidRPr="00CF212E">
        <w:rPr>
          <w:rFonts w:ascii="Times New Roman" w:hAnsi="Times New Roman" w:cs="Times New Roman"/>
          <w:sz w:val="28"/>
          <w:szCs w:val="28"/>
        </w:rPr>
        <w:t xml:space="preserve"> буде </w:t>
      </w:r>
      <w:r w:rsidR="00CF212E" w:rsidRPr="00CF212E">
        <w:rPr>
          <w:rFonts w:ascii="Times New Roman" w:hAnsi="Times New Roman" w:cs="Times New Roman"/>
          <w:sz w:val="28"/>
          <w:szCs w:val="28"/>
        </w:rPr>
        <w:t>здійсн</w:t>
      </w:r>
      <w:r w:rsidR="00CF212E" w:rsidRPr="00CF212E">
        <w:rPr>
          <w:rFonts w:ascii="Times New Roman" w:hAnsi="Times New Roman" w:cs="Times New Roman"/>
          <w:sz w:val="28"/>
          <w:szCs w:val="28"/>
        </w:rPr>
        <w:t>ено</w:t>
      </w:r>
      <w:r w:rsidR="00CF212E" w:rsidRPr="00CF212E">
        <w:rPr>
          <w:rFonts w:ascii="Times New Roman" w:hAnsi="Times New Roman" w:cs="Times New Roman"/>
          <w:sz w:val="28"/>
          <w:szCs w:val="28"/>
        </w:rPr>
        <w:t xml:space="preserve"> попередню реєстрацію учасників, з метою дотримання карантинних обмежень</w:t>
      </w:r>
      <w:r w:rsidR="00CF212E" w:rsidRPr="00CF2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12E" w:rsidRPr="00CF212E" w:rsidRDefault="00CF212E" w:rsidP="00CF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2E">
        <w:rPr>
          <w:rFonts w:ascii="Times New Roman" w:hAnsi="Times New Roman" w:cs="Times New Roman"/>
          <w:sz w:val="28"/>
          <w:szCs w:val="28"/>
        </w:rPr>
        <w:t xml:space="preserve">Пропозицій </w:t>
      </w:r>
      <w:r w:rsidRPr="00CF212E">
        <w:rPr>
          <w:rFonts w:ascii="Times New Roman" w:hAnsi="Times New Roman" w:cs="Times New Roman"/>
          <w:sz w:val="28"/>
          <w:szCs w:val="28"/>
        </w:rPr>
        <w:t>в електронному вигляді</w:t>
      </w:r>
      <w:r w:rsidRPr="00CF212E">
        <w:rPr>
          <w:rFonts w:ascii="Times New Roman" w:hAnsi="Times New Roman" w:cs="Times New Roman"/>
          <w:sz w:val="28"/>
          <w:szCs w:val="28"/>
        </w:rPr>
        <w:t xml:space="preserve"> необхідно надсилати </w:t>
      </w:r>
      <w:r w:rsidRPr="00CF212E">
        <w:rPr>
          <w:rFonts w:ascii="Times New Roman" w:hAnsi="Times New Roman" w:cs="Times New Roman"/>
          <w:sz w:val="28"/>
          <w:szCs w:val="28"/>
        </w:rPr>
        <w:t xml:space="preserve">на адресу відділу підтримки громадянського суспільства </w:t>
      </w:r>
      <w:hyperlink r:id="rId5" w:history="1">
        <w:r w:rsidRPr="00CF2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vpgs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ck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21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CF212E">
        <w:rPr>
          <w:rFonts w:ascii="Times New Roman" w:hAnsi="Times New Roman" w:cs="Times New Roman"/>
          <w:sz w:val="28"/>
          <w:szCs w:val="28"/>
        </w:rPr>
        <w:t xml:space="preserve">, збір пропозицій триватиме </w:t>
      </w:r>
      <w:r w:rsidRPr="00CF212E">
        <w:rPr>
          <w:rFonts w:ascii="Times New Roman" w:hAnsi="Times New Roman" w:cs="Times New Roman"/>
          <w:sz w:val="28"/>
          <w:szCs w:val="28"/>
        </w:rPr>
        <w:t xml:space="preserve">з 17.01.2022 по 14.02.2022.  </w:t>
      </w:r>
    </w:p>
    <w:p w:rsidR="00A7013E" w:rsidRDefault="00943C24" w:rsidP="00A70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</w:t>
      </w:r>
      <w:r w:rsidR="00515FF1" w:rsidRPr="005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515FF1" w:rsidRPr="005D06A3">
        <w:rPr>
          <w:rFonts w:ascii="Times New Roman" w:hAnsi="Times New Roman" w:cs="Times New Roman"/>
          <w:sz w:val="28"/>
          <w:szCs w:val="28"/>
        </w:rPr>
        <w:t>публічн</w:t>
      </w:r>
      <w:r>
        <w:rPr>
          <w:rFonts w:ascii="Times New Roman" w:hAnsi="Times New Roman" w:cs="Times New Roman"/>
          <w:sz w:val="28"/>
          <w:szCs w:val="28"/>
        </w:rPr>
        <w:t>ої консультації</w:t>
      </w:r>
      <w:r w:rsidR="00A7013E">
        <w:rPr>
          <w:rFonts w:ascii="Times New Roman" w:hAnsi="Times New Roman" w:cs="Times New Roman"/>
          <w:sz w:val="28"/>
          <w:szCs w:val="28"/>
        </w:rPr>
        <w:t xml:space="preserve">: консультація </w:t>
      </w:r>
      <w:r>
        <w:rPr>
          <w:rFonts w:ascii="Times New Roman" w:hAnsi="Times New Roman" w:cs="Times New Roman"/>
          <w:sz w:val="28"/>
          <w:szCs w:val="28"/>
        </w:rPr>
        <w:t>відбудеться шляхом</w:t>
      </w:r>
      <w:r w:rsidR="00515FF1">
        <w:rPr>
          <w:rFonts w:ascii="Times New Roman" w:hAnsi="Times New Roman" w:cs="Times New Roman"/>
          <w:sz w:val="28"/>
          <w:szCs w:val="28"/>
        </w:rPr>
        <w:t xml:space="preserve"> </w:t>
      </w:r>
      <w:r w:rsidR="00C205AD" w:rsidRPr="00D042B4">
        <w:rPr>
          <w:rFonts w:ascii="Times New Roman" w:hAnsi="Times New Roman" w:cs="Times New Roman"/>
          <w:sz w:val="28"/>
          <w:szCs w:val="28"/>
        </w:rPr>
        <w:t>on-</w:t>
      </w:r>
      <w:proofErr w:type="spellStart"/>
      <w:r w:rsidR="00C205AD" w:rsidRPr="00D042B4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A7013E">
        <w:rPr>
          <w:rFonts w:ascii="Times New Roman" w:hAnsi="Times New Roman" w:cs="Times New Roman"/>
          <w:sz w:val="28"/>
          <w:szCs w:val="28"/>
        </w:rPr>
        <w:t xml:space="preserve"> засідання членів Координаційної ради з питань громадського бюджету з запрошенням зацікавлених представників громадськості, в приміщенні виконавчого комітету Черкаської міської ради за </w:t>
      </w:r>
      <w:r w:rsidR="00A7013E" w:rsidRPr="00CF212E">
        <w:rPr>
          <w:rFonts w:ascii="Times New Roman" w:hAnsi="Times New Roman" w:cs="Times New Roman"/>
          <w:sz w:val="28"/>
          <w:szCs w:val="28"/>
        </w:rPr>
        <w:t xml:space="preserve">адресою: м. Черкаси, вул. Байди Вишневецького, 36, </w:t>
      </w:r>
      <w:proofErr w:type="spellStart"/>
      <w:r w:rsidR="00A7013E" w:rsidRPr="00CF212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7013E" w:rsidRPr="00CF212E">
        <w:rPr>
          <w:rFonts w:ascii="Times New Roman" w:hAnsi="Times New Roman" w:cs="Times New Roman"/>
          <w:sz w:val="28"/>
          <w:szCs w:val="28"/>
        </w:rPr>
        <w:t>. 206</w:t>
      </w:r>
      <w:r w:rsidR="00A7013E">
        <w:rPr>
          <w:rFonts w:ascii="Times New Roman" w:hAnsi="Times New Roman" w:cs="Times New Roman"/>
          <w:sz w:val="28"/>
          <w:szCs w:val="28"/>
        </w:rPr>
        <w:t xml:space="preserve">., </w:t>
      </w:r>
      <w:r w:rsidR="00C205AD">
        <w:rPr>
          <w:rFonts w:ascii="Times New Roman" w:hAnsi="Times New Roman" w:cs="Times New Roman"/>
          <w:sz w:val="28"/>
          <w:szCs w:val="28"/>
        </w:rPr>
        <w:t>з т</w:t>
      </w:r>
      <w:r w:rsidR="00A7013E">
        <w:rPr>
          <w:rFonts w:ascii="Times New Roman" w:hAnsi="Times New Roman" w:cs="Times New Roman"/>
          <w:sz w:val="28"/>
          <w:szCs w:val="28"/>
        </w:rPr>
        <w:t xml:space="preserve">рансляцією в соціальних мережах та </w:t>
      </w:r>
      <w:r w:rsidR="00A7013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7013E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="00A7013E">
        <w:rPr>
          <w:rFonts w:ascii="Times New Roman" w:hAnsi="Times New Roman" w:cs="Times New Roman"/>
          <w:sz w:val="28"/>
          <w:szCs w:val="28"/>
          <w:lang w:val="en-US"/>
        </w:rPr>
        <w:t>ube</w:t>
      </w:r>
      <w:proofErr w:type="spellEnd"/>
      <w:r w:rsidR="00A7013E" w:rsidRPr="00A7013E">
        <w:rPr>
          <w:rFonts w:ascii="Times New Roman" w:hAnsi="Times New Roman" w:cs="Times New Roman"/>
          <w:sz w:val="28"/>
          <w:szCs w:val="28"/>
        </w:rPr>
        <w:t xml:space="preserve"> </w:t>
      </w:r>
      <w:r w:rsidR="00A7013E">
        <w:rPr>
          <w:rFonts w:ascii="Times New Roman" w:hAnsi="Times New Roman" w:cs="Times New Roman"/>
          <w:sz w:val="28"/>
          <w:szCs w:val="28"/>
        </w:rPr>
        <w:t xml:space="preserve">каналі Черкаської міської ради, </w:t>
      </w:r>
      <w:r w:rsidR="00515FF1">
        <w:rPr>
          <w:rFonts w:ascii="Times New Roman" w:hAnsi="Times New Roman" w:cs="Times New Roman"/>
          <w:sz w:val="28"/>
          <w:szCs w:val="28"/>
        </w:rPr>
        <w:t>представлення презентації про</w:t>
      </w:r>
      <w:r w:rsidR="00A7013E">
        <w:rPr>
          <w:rFonts w:ascii="Times New Roman" w:hAnsi="Times New Roman" w:cs="Times New Roman"/>
          <w:sz w:val="28"/>
          <w:szCs w:val="28"/>
        </w:rPr>
        <w:t>є</w:t>
      </w:r>
      <w:r w:rsidR="00515FF1">
        <w:rPr>
          <w:rFonts w:ascii="Times New Roman" w:hAnsi="Times New Roman" w:cs="Times New Roman"/>
          <w:sz w:val="28"/>
          <w:szCs w:val="28"/>
        </w:rPr>
        <w:t>кту</w:t>
      </w:r>
      <w:r w:rsidR="00A7013E">
        <w:rPr>
          <w:rFonts w:ascii="Times New Roman" w:hAnsi="Times New Roman" w:cs="Times New Roman"/>
          <w:sz w:val="28"/>
          <w:szCs w:val="28"/>
        </w:rPr>
        <w:t xml:space="preserve"> та пропозицій що надійшли на електронну адресу відділу підтримки громадянського суспільства та можливі</w:t>
      </w:r>
      <w:r w:rsidR="00515FF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5FF1">
        <w:rPr>
          <w:rFonts w:ascii="Times New Roman" w:hAnsi="Times New Roman" w:cs="Times New Roman"/>
          <w:sz w:val="28"/>
          <w:szCs w:val="28"/>
        </w:rPr>
        <w:t xml:space="preserve"> надсилання </w:t>
      </w:r>
      <w:r w:rsidR="00515FF1" w:rsidRPr="00D042B4">
        <w:rPr>
          <w:rFonts w:ascii="Times New Roman" w:hAnsi="Times New Roman" w:cs="Times New Roman"/>
          <w:sz w:val="28"/>
          <w:szCs w:val="28"/>
        </w:rPr>
        <w:t>on-</w:t>
      </w:r>
      <w:proofErr w:type="spellStart"/>
      <w:r w:rsidR="00515FF1" w:rsidRPr="00D042B4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515FF1" w:rsidRPr="00D042B4">
        <w:rPr>
          <w:rFonts w:ascii="Times New Roman" w:hAnsi="Times New Roman" w:cs="Times New Roman"/>
          <w:sz w:val="28"/>
          <w:szCs w:val="28"/>
        </w:rPr>
        <w:t xml:space="preserve"> </w:t>
      </w:r>
      <w:r w:rsidR="00515FF1">
        <w:rPr>
          <w:rFonts w:ascii="Times New Roman" w:hAnsi="Times New Roman" w:cs="Times New Roman"/>
          <w:sz w:val="28"/>
          <w:szCs w:val="28"/>
        </w:rPr>
        <w:t xml:space="preserve">питань від </w:t>
      </w:r>
      <w:r w:rsidR="00C205AD">
        <w:rPr>
          <w:rFonts w:ascii="Times New Roman" w:hAnsi="Times New Roman" w:cs="Times New Roman"/>
          <w:sz w:val="28"/>
          <w:szCs w:val="28"/>
        </w:rPr>
        <w:t>зацікавлених осіб</w:t>
      </w:r>
      <w:r w:rsidR="00A70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2B4" w:rsidRDefault="00D042B4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Відповідальний за проведення публічної консультації</w:t>
      </w:r>
      <w:r w:rsidR="005D06A3">
        <w:rPr>
          <w:rFonts w:ascii="Times New Roman" w:hAnsi="Times New Roman" w:cs="Times New Roman"/>
          <w:sz w:val="28"/>
          <w:szCs w:val="28"/>
        </w:rPr>
        <w:t xml:space="preserve">: </w:t>
      </w:r>
      <w:r w:rsidR="00724032">
        <w:rPr>
          <w:rFonts w:ascii="Times New Roman" w:hAnsi="Times New Roman" w:cs="Times New Roman"/>
          <w:sz w:val="28"/>
          <w:szCs w:val="28"/>
        </w:rPr>
        <w:t>управління інформаційної політики Черкаської міської ради</w:t>
      </w:r>
      <w:r w:rsidR="005D06A3">
        <w:rPr>
          <w:rFonts w:ascii="Times New Roman" w:hAnsi="Times New Roman" w:cs="Times New Roman"/>
          <w:sz w:val="28"/>
          <w:szCs w:val="28"/>
        </w:rPr>
        <w:t>.</w:t>
      </w:r>
    </w:p>
    <w:p w:rsidR="005D06A3" w:rsidRDefault="005D06A3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Ініціатор питання щодо проведення консультації: </w:t>
      </w:r>
      <w:r w:rsidR="00A7013E">
        <w:rPr>
          <w:rFonts w:ascii="Times New Roman" w:hAnsi="Times New Roman" w:cs="Times New Roman"/>
          <w:sz w:val="28"/>
          <w:szCs w:val="28"/>
        </w:rPr>
        <w:t>начальник управління інформаційної політики Юлія Крапива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2ED" w:rsidRPr="005D06A3" w:rsidRDefault="005D06A3" w:rsidP="0054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A3">
        <w:rPr>
          <w:rFonts w:ascii="Times New Roman" w:hAnsi="Times New Roman" w:cs="Times New Roman"/>
          <w:sz w:val="28"/>
          <w:szCs w:val="28"/>
        </w:rPr>
        <w:t xml:space="preserve">Інформація по даному питанню: проект рішення </w:t>
      </w:r>
      <w:r w:rsidR="00DE0BF3">
        <w:rPr>
          <w:rFonts w:ascii="Times New Roman" w:hAnsi="Times New Roman" w:cs="Times New Roman"/>
          <w:sz w:val="28"/>
          <w:szCs w:val="28"/>
        </w:rPr>
        <w:t xml:space="preserve">розміщено </w:t>
      </w:r>
      <w:r w:rsidR="005412ED">
        <w:rPr>
          <w:rFonts w:ascii="Times New Roman" w:hAnsi="Times New Roman" w:cs="Times New Roman"/>
          <w:sz w:val="28"/>
          <w:szCs w:val="28"/>
        </w:rPr>
        <w:t xml:space="preserve">на сайті Черкаської міської ради </w:t>
      </w:r>
      <w:hyperlink r:id="rId6" w:history="1">
        <w:r w:rsidR="005412ED" w:rsidRPr="00575608">
          <w:rPr>
            <w:rFonts w:ascii="Times New Roman" w:hAnsi="Times New Roman" w:cs="Times New Roman"/>
            <w:sz w:val="28"/>
            <w:szCs w:val="28"/>
          </w:rPr>
          <w:t>http://chmr.gov.ua</w:t>
        </w:r>
      </w:hyperlink>
      <w:r w:rsidR="005412ED" w:rsidRPr="005D06A3">
        <w:rPr>
          <w:rFonts w:ascii="Times New Roman" w:hAnsi="Times New Roman" w:cs="Times New Roman"/>
          <w:sz w:val="28"/>
          <w:szCs w:val="28"/>
        </w:rPr>
        <w:t>, в розділ</w:t>
      </w:r>
      <w:bookmarkStart w:id="0" w:name="_GoBack"/>
      <w:bookmarkEnd w:id="0"/>
      <w:r w:rsidR="005412ED" w:rsidRPr="005D06A3">
        <w:rPr>
          <w:rFonts w:ascii="Times New Roman" w:hAnsi="Times New Roman" w:cs="Times New Roman"/>
          <w:sz w:val="28"/>
          <w:szCs w:val="28"/>
        </w:rPr>
        <w:t>і</w:t>
      </w:r>
      <w:r w:rsidR="005412ED">
        <w:rPr>
          <w:rFonts w:ascii="Times New Roman" w:hAnsi="Times New Roman" w:cs="Times New Roman"/>
          <w:sz w:val="28"/>
          <w:szCs w:val="28"/>
        </w:rPr>
        <w:t xml:space="preserve"> «Громадянам міста», «Публічні консультації.</w:t>
      </w:r>
    </w:p>
    <w:p w:rsidR="005D06A3" w:rsidRPr="005D06A3" w:rsidRDefault="005D06A3" w:rsidP="00A70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A3" w:rsidRPr="00D042B4" w:rsidRDefault="005D06A3" w:rsidP="00D042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6A3" w:rsidRPr="00D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B4"/>
    <w:rsid w:val="0011001C"/>
    <w:rsid w:val="003A34C7"/>
    <w:rsid w:val="00515FF1"/>
    <w:rsid w:val="005412ED"/>
    <w:rsid w:val="00575608"/>
    <w:rsid w:val="005D06A3"/>
    <w:rsid w:val="00724032"/>
    <w:rsid w:val="00943C24"/>
    <w:rsid w:val="00A7013E"/>
    <w:rsid w:val="00C205AD"/>
    <w:rsid w:val="00C35F98"/>
    <w:rsid w:val="00CF212E"/>
    <w:rsid w:val="00D042B4"/>
    <w:rsid w:val="00DE0BF3"/>
    <w:rsid w:val="00DE226A"/>
    <w:rsid w:val="00E83824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2B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8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8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2B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8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mr.gov.ua" TargetMode="External"/><Relationship Id="rId5" Type="http://schemas.openxmlformats.org/officeDocument/2006/relationships/hyperlink" Target="mailto:vpgs-ck.u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Дубовий Олексій</cp:lastModifiedBy>
  <cp:revision>2</cp:revision>
  <cp:lastPrinted>2021-12-03T10:47:00Z</cp:lastPrinted>
  <dcterms:created xsi:type="dcterms:W3CDTF">2022-01-17T09:07:00Z</dcterms:created>
  <dcterms:modified xsi:type="dcterms:W3CDTF">2022-01-17T09:07:00Z</dcterms:modified>
</cp:coreProperties>
</file>